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BD42B5" w:rsidRPr="00BD42B5" w:rsidTr="0023147C">
        <w:trPr>
          <w:trHeight w:val="983"/>
        </w:trPr>
        <w:tc>
          <w:tcPr>
            <w:tcW w:w="4395" w:type="dxa"/>
          </w:tcPr>
          <w:p w:rsidR="008469E7" w:rsidRPr="00BD42B5" w:rsidRDefault="008469E7" w:rsidP="008469E7">
            <w:pPr>
              <w:jc w:val="center"/>
              <w:rPr>
                <w:rFonts w:ascii="Times New Roman" w:hAnsi="Times New Roman" w:cs="Times New Roman"/>
                <w:color w:val="000000" w:themeColor="text1"/>
                <w:sz w:val="26"/>
                <w:szCs w:val="26"/>
              </w:rPr>
            </w:pPr>
            <w:bookmarkStart w:id="0" w:name="_GoBack"/>
            <w:bookmarkEnd w:id="0"/>
            <w:r w:rsidRPr="00BD42B5">
              <w:rPr>
                <w:rFonts w:ascii="Times New Roman" w:hAnsi="Times New Roman" w:cs="Times New Roman"/>
                <w:color w:val="000000" w:themeColor="text1"/>
                <w:sz w:val="26"/>
                <w:szCs w:val="26"/>
              </w:rPr>
              <w:t>ỦY BAN NHÂN DÂN QUẬN 1</w:t>
            </w:r>
          </w:p>
          <w:p w:rsidR="008469E7" w:rsidRPr="00BD42B5" w:rsidRDefault="0023147C" w:rsidP="008469E7">
            <w:pPr>
              <w:jc w:val="center"/>
              <w:rPr>
                <w:rFonts w:ascii="Times New Roman" w:hAnsi="Times New Roman" w:cs="Times New Roman"/>
                <w:b/>
                <w:color w:val="000000" w:themeColor="text1"/>
                <w:sz w:val="26"/>
                <w:szCs w:val="26"/>
              </w:rPr>
            </w:pPr>
            <w:r w:rsidRPr="00BD42B5">
              <w:rPr>
                <w:rFonts w:ascii="Times New Roman" w:hAnsi="Times New Roman" w:cs="Times New Roman"/>
                <w:b/>
                <w:noProof/>
                <w:color w:val="000000" w:themeColor="text1"/>
                <w:sz w:val="26"/>
                <w:szCs w:val="26"/>
                <w:lang w:val="en-US"/>
              </w:rPr>
              <mc:AlternateContent>
                <mc:Choice Requires="wps">
                  <w:drawing>
                    <wp:anchor distT="0" distB="0" distL="114300" distR="114300" simplePos="0" relativeHeight="251659264" behindDoc="0" locked="0" layoutInCell="1" allowOverlap="1">
                      <wp:simplePos x="0" y="0"/>
                      <wp:positionH relativeFrom="column">
                        <wp:posOffset>809878</wp:posOffset>
                      </wp:positionH>
                      <wp:positionV relativeFrom="paragraph">
                        <wp:posOffset>234417</wp:posOffset>
                      </wp:positionV>
                      <wp:extent cx="101681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0168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82050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75pt,18.45pt" to="143.8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" strokecolor="black [3200]" strokeweight=".5pt">
                      <v:stroke joinstyle="miter"/>
                    </v:line>
                  </w:pict>
                </mc:Fallback>
              </mc:AlternateContent>
            </w:r>
            <w:r w:rsidR="008469E7" w:rsidRPr="00BD42B5">
              <w:rPr>
                <w:rFonts w:ascii="Times New Roman" w:hAnsi="Times New Roman" w:cs="Times New Roman"/>
                <w:b/>
                <w:color w:val="000000" w:themeColor="text1"/>
                <w:sz w:val="26"/>
                <w:szCs w:val="26"/>
              </w:rPr>
              <w:t>PHÒNG GIÁO DỤC VÀ ĐÀO TẠO</w:t>
            </w:r>
          </w:p>
        </w:tc>
        <w:tc>
          <w:tcPr>
            <w:tcW w:w="5670" w:type="dxa"/>
          </w:tcPr>
          <w:p w:rsidR="008469E7" w:rsidRPr="00BD42B5" w:rsidRDefault="008469E7" w:rsidP="008469E7">
            <w:pPr>
              <w:jc w:val="center"/>
              <w:rPr>
                <w:rFonts w:ascii="Times New Roman" w:hAnsi="Times New Roman" w:cs="Times New Roman"/>
                <w:b/>
                <w:color w:val="000000" w:themeColor="text1"/>
                <w:sz w:val="26"/>
                <w:szCs w:val="26"/>
              </w:rPr>
            </w:pPr>
            <w:r w:rsidRPr="00BD42B5">
              <w:rPr>
                <w:rFonts w:ascii="Times New Roman" w:hAnsi="Times New Roman" w:cs="Times New Roman"/>
                <w:b/>
                <w:color w:val="000000" w:themeColor="text1"/>
                <w:sz w:val="26"/>
                <w:szCs w:val="26"/>
              </w:rPr>
              <w:t>CỘNG HÒA XÃ HỘI CHỦ NGHĨA VIỆT NAM</w:t>
            </w:r>
          </w:p>
          <w:p w:rsidR="008469E7" w:rsidRPr="00BD42B5" w:rsidRDefault="0023147C" w:rsidP="008469E7">
            <w:pPr>
              <w:jc w:val="center"/>
              <w:rPr>
                <w:rFonts w:ascii="Times New Roman" w:hAnsi="Times New Roman" w:cs="Times New Roman"/>
                <w:color w:val="000000" w:themeColor="text1"/>
                <w:sz w:val="26"/>
                <w:szCs w:val="26"/>
              </w:rPr>
            </w:pPr>
            <w:r w:rsidRPr="00BD42B5">
              <w:rPr>
                <w:rFonts w:ascii="Times New Roman" w:hAnsi="Times New Roman" w:cs="Times New Roman"/>
                <w:b/>
                <w:noProof/>
                <w:color w:val="000000" w:themeColor="text1"/>
                <w:sz w:val="26"/>
                <w:szCs w:val="26"/>
                <w:lang w:val="en-US"/>
              </w:rPr>
              <mc:AlternateContent>
                <mc:Choice Requires="wps">
                  <w:drawing>
                    <wp:anchor distT="0" distB="0" distL="114300" distR="114300" simplePos="0" relativeHeight="251660288" behindDoc="0" locked="0" layoutInCell="1" allowOverlap="1">
                      <wp:simplePos x="0" y="0"/>
                      <wp:positionH relativeFrom="column">
                        <wp:posOffset>681787</wp:posOffset>
                      </wp:positionH>
                      <wp:positionV relativeFrom="paragraph">
                        <wp:posOffset>197841</wp:posOffset>
                      </wp:positionV>
                      <wp:extent cx="2084832"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848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2EFE5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7pt,15.6pt" to="217.8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" strokecolor="black [3200]" strokeweight=".5pt">
                      <v:stroke joinstyle="miter"/>
                    </v:line>
                  </w:pict>
                </mc:Fallback>
              </mc:AlternateContent>
            </w:r>
            <w:r w:rsidR="008469E7" w:rsidRPr="00BD42B5">
              <w:rPr>
                <w:rFonts w:ascii="Times New Roman" w:hAnsi="Times New Roman" w:cs="Times New Roman"/>
                <w:b/>
                <w:color w:val="000000" w:themeColor="text1"/>
                <w:sz w:val="26"/>
                <w:szCs w:val="26"/>
              </w:rPr>
              <w:t>Độc lập – Tự  do – Hạnh phúc</w:t>
            </w:r>
          </w:p>
        </w:tc>
      </w:tr>
      <w:tr w:rsidR="00BD42B5" w:rsidRPr="00BD42B5" w:rsidTr="00423363">
        <w:trPr>
          <w:trHeight w:val="571"/>
        </w:trPr>
        <w:tc>
          <w:tcPr>
            <w:tcW w:w="4395" w:type="dxa"/>
          </w:tcPr>
          <w:p w:rsidR="008469E7" w:rsidRPr="00BD42B5" w:rsidRDefault="008469E7" w:rsidP="008469E7">
            <w:pPr>
              <w:jc w:val="center"/>
              <w:rPr>
                <w:rFonts w:ascii="Times New Roman" w:hAnsi="Times New Roman" w:cs="Times New Roman"/>
                <w:color w:val="000000" w:themeColor="text1"/>
                <w:sz w:val="26"/>
                <w:szCs w:val="26"/>
              </w:rPr>
            </w:pPr>
          </w:p>
        </w:tc>
        <w:tc>
          <w:tcPr>
            <w:tcW w:w="5670" w:type="dxa"/>
          </w:tcPr>
          <w:p w:rsidR="008469E7" w:rsidRPr="00BD42B5" w:rsidRDefault="008469E7" w:rsidP="008469E7">
            <w:pPr>
              <w:jc w:val="center"/>
              <w:rPr>
                <w:rFonts w:ascii="Times New Roman" w:hAnsi="Times New Roman" w:cs="Times New Roman"/>
                <w:i/>
                <w:color w:val="000000" w:themeColor="text1"/>
                <w:sz w:val="26"/>
                <w:szCs w:val="26"/>
              </w:rPr>
            </w:pPr>
            <w:r w:rsidRPr="00BD42B5">
              <w:rPr>
                <w:rFonts w:ascii="Times New Roman" w:hAnsi="Times New Roman" w:cs="Times New Roman"/>
                <w:i/>
                <w:color w:val="000000" w:themeColor="text1"/>
                <w:sz w:val="26"/>
                <w:szCs w:val="26"/>
              </w:rPr>
              <w:t xml:space="preserve">Quận 1, ngày </w:t>
            </w:r>
            <w:r w:rsidR="0091619C">
              <w:rPr>
                <w:rFonts w:ascii="Times New Roman" w:hAnsi="Times New Roman" w:cs="Times New Roman"/>
                <w:i/>
                <w:color w:val="000000" w:themeColor="text1"/>
                <w:sz w:val="26"/>
                <w:szCs w:val="26"/>
              </w:rPr>
              <w:t>28</w:t>
            </w:r>
            <w:r w:rsidRPr="00BD42B5">
              <w:rPr>
                <w:rFonts w:ascii="Times New Roman" w:hAnsi="Times New Roman" w:cs="Times New Roman"/>
                <w:i/>
                <w:color w:val="000000" w:themeColor="text1"/>
                <w:sz w:val="26"/>
                <w:szCs w:val="26"/>
              </w:rPr>
              <w:t xml:space="preserve"> tháng </w:t>
            </w:r>
            <w:r w:rsidR="0091619C">
              <w:rPr>
                <w:rFonts w:ascii="Times New Roman" w:hAnsi="Times New Roman" w:cs="Times New Roman"/>
                <w:i/>
                <w:color w:val="000000" w:themeColor="text1"/>
                <w:sz w:val="26"/>
                <w:szCs w:val="26"/>
              </w:rPr>
              <w:t>3</w:t>
            </w:r>
            <w:r w:rsidRPr="00BD42B5">
              <w:rPr>
                <w:rFonts w:ascii="Times New Roman" w:hAnsi="Times New Roman" w:cs="Times New Roman"/>
                <w:i/>
                <w:color w:val="000000" w:themeColor="text1"/>
                <w:sz w:val="26"/>
                <w:szCs w:val="26"/>
              </w:rPr>
              <w:t xml:space="preserve"> năm 201</w:t>
            </w:r>
            <w:r w:rsidR="006930B4" w:rsidRPr="00BD42B5">
              <w:rPr>
                <w:rFonts w:ascii="Times New Roman" w:hAnsi="Times New Roman" w:cs="Times New Roman"/>
                <w:i/>
                <w:color w:val="000000" w:themeColor="text1"/>
                <w:sz w:val="26"/>
                <w:szCs w:val="26"/>
              </w:rPr>
              <w:t>9</w:t>
            </w:r>
          </w:p>
        </w:tc>
      </w:tr>
      <w:tr w:rsidR="00BD42B5" w:rsidRPr="00BD42B5" w:rsidTr="0023147C">
        <w:tc>
          <w:tcPr>
            <w:tcW w:w="4395" w:type="dxa"/>
          </w:tcPr>
          <w:p w:rsidR="008469E7" w:rsidRPr="00BD42B5" w:rsidRDefault="008469E7" w:rsidP="008469E7">
            <w:pPr>
              <w:jc w:val="center"/>
              <w:rPr>
                <w:rFonts w:ascii="Times New Roman" w:hAnsi="Times New Roman" w:cs="Times New Roman"/>
                <w:color w:val="000000" w:themeColor="text1"/>
                <w:sz w:val="26"/>
                <w:szCs w:val="26"/>
              </w:rPr>
            </w:pPr>
            <w:r w:rsidRPr="00BD42B5">
              <w:rPr>
                <w:rFonts w:ascii="Times New Roman" w:hAnsi="Times New Roman" w:cs="Times New Roman"/>
                <w:color w:val="000000" w:themeColor="text1"/>
                <w:sz w:val="26"/>
                <w:szCs w:val="26"/>
              </w:rPr>
              <w:t xml:space="preserve">V/v </w:t>
            </w:r>
            <w:r w:rsidR="0091619C" w:rsidRPr="00BD42B5">
              <w:rPr>
                <w:rFonts w:ascii="Times New Roman" w:hAnsi="Times New Roman" w:cs="Times New Roman"/>
                <w:color w:val="000000" w:themeColor="text1"/>
                <w:sz w:val="26"/>
                <w:szCs w:val="26"/>
              </w:rPr>
              <w:t xml:space="preserve">thực hiện </w:t>
            </w:r>
            <w:r w:rsidR="0091619C">
              <w:rPr>
                <w:rFonts w:ascii="Times New Roman" w:hAnsi="Times New Roman" w:cs="Times New Roman"/>
                <w:color w:val="000000" w:themeColor="text1"/>
                <w:sz w:val="26"/>
                <w:szCs w:val="26"/>
              </w:rPr>
              <w:t>các nội dung công khai theo hướng dẫn tại Thông tư số 36/2017/TT-BGDĐT ngày 28/12/2017 của Bộ Giáo dục và Đào tạo</w:t>
            </w:r>
            <w:r w:rsidRPr="00BD42B5">
              <w:rPr>
                <w:rFonts w:ascii="Times New Roman" w:hAnsi="Times New Roman" w:cs="Times New Roman"/>
                <w:color w:val="000000" w:themeColor="text1"/>
                <w:sz w:val="26"/>
                <w:szCs w:val="26"/>
              </w:rPr>
              <w:t>.</w:t>
            </w:r>
          </w:p>
        </w:tc>
        <w:tc>
          <w:tcPr>
            <w:tcW w:w="5670" w:type="dxa"/>
          </w:tcPr>
          <w:p w:rsidR="008469E7" w:rsidRPr="00BD42B5" w:rsidRDefault="008469E7" w:rsidP="008469E7">
            <w:pPr>
              <w:jc w:val="both"/>
              <w:rPr>
                <w:rFonts w:ascii="Times New Roman" w:hAnsi="Times New Roman" w:cs="Times New Roman"/>
                <w:color w:val="000000" w:themeColor="text1"/>
                <w:sz w:val="26"/>
                <w:szCs w:val="26"/>
              </w:rPr>
            </w:pPr>
          </w:p>
        </w:tc>
      </w:tr>
    </w:tbl>
    <w:p w:rsidR="008469E7" w:rsidRPr="00BD42B5" w:rsidRDefault="008469E7" w:rsidP="008469E7">
      <w:pPr>
        <w:jc w:val="both"/>
        <w:rPr>
          <w:rFonts w:ascii="Times New Roman" w:hAnsi="Times New Roman" w:cs="Times New Roman"/>
          <w:color w:val="000000" w:themeColor="text1"/>
          <w:sz w:val="26"/>
          <w:szCs w:val="26"/>
        </w:rPr>
      </w:pPr>
    </w:p>
    <w:p w:rsidR="008469E7" w:rsidRPr="00BD42B5" w:rsidRDefault="008469E7" w:rsidP="0091619C">
      <w:pPr>
        <w:spacing w:after="0" w:line="240" w:lineRule="auto"/>
        <w:jc w:val="center"/>
        <w:rPr>
          <w:rFonts w:ascii="Times New Roman" w:hAnsi="Times New Roman" w:cs="Times New Roman"/>
          <w:color w:val="000000" w:themeColor="text1"/>
          <w:sz w:val="26"/>
          <w:szCs w:val="26"/>
        </w:rPr>
      </w:pPr>
      <w:r w:rsidRPr="00BD42B5">
        <w:rPr>
          <w:rFonts w:ascii="Times New Roman" w:hAnsi="Times New Roman" w:cs="Times New Roman"/>
          <w:color w:val="000000" w:themeColor="text1"/>
          <w:sz w:val="26"/>
          <w:szCs w:val="26"/>
        </w:rPr>
        <w:t xml:space="preserve">Kính gửi: </w:t>
      </w:r>
      <w:r w:rsidR="00142516" w:rsidRPr="00BD42B5">
        <w:rPr>
          <w:rFonts w:ascii="Times New Roman" w:hAnsi="Times New Roman" w:cs="Times New Roman"/>
          <w:color w:val="000000" w:themeColor="text1"/>
          <w:sz w:val="26"/>
          <w:szCs w:val="26"/>
        </w:rPr>
        <w:t xml:space="preserve">Hiệu trưởng các trường </w:t>
      </w:r>
      <w:r w:rsidR="0091619C">
        <w:rPr>
          <w:rFonts w:ascii="Times New Roman" w:hAnsi="Times New Roman" w:cs="Times New Roman"/>
          <w:color w:val="000000" w:themeColor="text1"/>
          <w:sz w:val="26"/>
          <w:szCs w:val="26"/>
        </w:rPr>
        <w:t xml:space="preserve">mầm non, tiểu học, </w:t>
      </w:r>
      <w:r w:rsidR="00142516" w:rsidRPr="00BD42B5">
        <w:rPr>
          <w:rFonts w:ascii="Times New Roman" w:hAnsi="Times New Roman" w:cs="Times New Roman"/>
          <w:color w:val="000000" w:themeColor="text1"/>
          <w:sz w:val="26"/>
          <w:szCs w:val="26"/>
        </w:rPr>
        <w:t>trung học cơ sở</w:t>
      </w:r>
      <w:r w:rsidR="0091619C">
        <w:rPr>
          <w:rFonts w:ascii="Times New Roman" w:hAnsi="Times New Roman" w:cs="Times New Roman"/>
          <w:color w:val="000000" w:themeColor="text1"/>
          <w:sz w:val="26"/>
          <w:szCs w:val="26"/>
        </w:rPr>
        <w:t>.</w:t>
      </w:r>
    </w:p>
    <w:p w:rsidR="008469E7" w:rsidRPr="00BD42B5" w:rsidRDefault="008469E7" w:rsidP="008469E7">
      <w:pPr>
        <w:jc w:val="both"/>
        <w:rPr>
          <w:rFonts w:ascii="Times New Roman" w:hAnsi="Times New Roman" w:cs="Times New Roman"/>
          <w:color w:val="000000" w:themeColor="text1"/>
          <w:sz w:val="26"/>
          <w:szCs w:val="26"/>
        </w:rPr>
      </w:pPr>
    </w:p>
    <w:p w:rsidR="0091619C" w:rsidRDefault="0091619C" w:rsidP="00AD0ED7">
      <w:pPr>
        <w:spacing w:after="120" w:line="240"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Qua thực hiện các công tác kiểm tra việc thực hiện đưa lên cổng thông tin điện tử các biểu mẫu công khai. Có một số đơn vị thực hiện đưa lên cổng thông tin điện tử các biểu mẫu cũ và chưa đảm bảo các nội dung như quy định. </w:t>
      </w:r>
      <w:r w:rsidR="00142516" w:rsidRPr="00BD42B5">
        <w:rPr>
          <w:rFonts w:ascii="Times New Roman" w:hAnsi="Times New Roman" w:cs="Times New Roman"/>
          <w:color w:val="000000" w:themeColor="text1"/>
          <w:sz w:val="26"/>
          <w:szCs w:val="26"/>
        </w:rPr>
        <w:t xml:space="preserve">Nhằm đảm bảo việc thực hiện </w:t>
      </w:r>
      <w:r>
        <w:rPr>
          <w:rFonts w:ascii="Times New Roman" w:hAnsi="Times New Roman" w:cs="Times New Roman"/>
          <w:color w:val="000000" w:themeColor="text1"/>
          <w:sz w:val="26"/>
          <w:szCs w:val="26"/>
        </w:rPr>
        <w:t>các nội dung công khai theo hướng dẫn tại Thông tư số 36/2017/TT-BGDĐT ngày 28/12/2017 của Bộ Giáo dục và Đào tạo.</w:t>
      </w:r>
    </w:p>
    <w:p w:rsidR="0091619C" w:rsidRDefault="0091619C" w:rsidP="00AD0ED7">
      <w:pPr>
        <w:spacing w:after="120" w:line="240"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Phòng Giáo dục và Đào tạo gửi các đơn vị nội dung Thông tư số 36/2017/TT-BGDĐT, các đơn vị đưa lên cổng thông tin điện tử của đơn vị mình đúng </w:t>
      </w:r>
      <w:r w:rsidRPr="0091619C">
        <w:rPr>
          <w:rFonts w:ascii="Times New Roman" w:hAnsi="Times New Roman" w:cs="Times New Roman"/>
          <w:b/>
          <w:i/>
          <w:color w:val="000000" w:themeColor="text1"/>
          <w:sz w:val="26"/>
          <w:szCs w:val="26"/>
        </w:rPr>
        <w:t>theo các biểu mẫu (đính kèm)</w:t>
      </w:r>
      <w:r>
        <w:rPr>
          <w:rFonts w:ascii="Times New Roman" w:hAnsi="Times New Roman" w:cs="Times New Roman"/>
          <w:color w:val="000000" w:themeColor="text1"/>
          <w:sz w:val="26"/>
          <w:szCs w:val="26"/>
        </w:rPr>
        <w:t xml:space="preserve"> theo hướng dẫn.</w:t>
      </w:r>
    </w:p>
    <w:p w:rsidR="00D334A7" w:rsidRDefault="0091619C" w:rsidP="00BD42B5">
      <w:pPr>
        <w:spacing w:after="120" w:line="240" w:lineRule="auto"/>
        <w:ind w:firstLine="720"/>
        <w:jc w:val="both"/>
        <w:rPr>
          <w:rFonts w:ascii="Times New Roman" w:hAnsi="Times New Roman" w:cs="Times New Roman"/>
          <w:i/>
          <w:color w:val="000000" w:themeColor="text1"/>
          <w:sz w:val="26"/>
          <w:szCs w:val="26"/>
        </w:rPr>
      </w:pPr>
      <w:r w:rsidRPr="00D334A7">
        <w:rPr>
          <w:rFonts w:ascii="Times New Roman" w:hAnsi="Times New Roman" w:cs="Times New Roman"/>
          <w:i/>
          <w:color w:val="000000" w:themeColor="text1"/>
          <w:sz w:val="26"/>
          <w:szCs w:val="26"/>
        </w:rPr>
        <w:t xml:space="preserve"> </w:t>
      </w:r>
      <w:r w:rsidR="00D334A7" w:rsidRPr="00D334A7">
        <w:rPr>
          <w:rFonts w:ascii="Times New Roman" w:hAnsi="Times New Roman" w:cs="Times New Roman"/>
          <w:i/>
          <w:color w:val="000000" w:themeColor="text1"/>
          <w:sz w:val="26"/>
          <w:szCs w:val="26"/>
        </w:rPr>
        <w:t>(Mọi thắc mắc vui lòng liên hệ Ông Nguyễn Thanh Hải – Điện thoại: 0917.460.291)</w:t>
      </w:r>
    </w:p>
    <w:p w:rsidR="0091619C" w:rsidRDefault="0091619C" w:rsidP="0091619C">
      <w:pPr>
        <w:spacing w:after="120" w:line="240"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Trân trọng./.</w:t>
      </w:r>
    </w:p>
    <w:p w:rsidR="0091619C" w:rsidRPr="0091619C" w:rsidRDefault="0091619C" w:rsidP="0091619C">
      <w:pPr>
        <w:spacing w:after="120" w:line="240" w:lineRule="auto"/>
        <w:ind w:firstLine="720"/>
        <w:jc w:val="right"/>
        <w:rPr>
          <w:rFonts w:ascii="Times New Roman" w:hAnsi="Times New Roman" w:cs="Times New Roman"/>
          <w:b/>
          <w:color w:val="000000" w:themeColor="text1"/>
          <w:sz w:val="26"/>
          <w:szCs w:val="26"/>
        </w:rPr>
      </w:pPr>
      <w:r w:rsidRPr="0091619C">
        <w:rPr>
          <w:rFonts w:ascii="Times New Roman" w:hAnsi="Times New Roman" w:cs="Times New Roman"/>
          <w:b/>
          <w:color w:val="000000" w:themeColor="text1"/>
          <w:sz w:val="26"/>
          <w:szCs w:val="26"/>
        </w:rPr>
        <w:t>PHÒNG GIÁO DỤC VÀ ĐÀO TẠO QUẬN 1</w:t>
      </w:r>
    </w:p>
    <w:sectPr w:rsidR="0091619C" w:rsidRPr="0091619C" w:rsidSect="00AD0ED7">
      <w:pgSz w:w="11906" w:h="16838"/>
      <w:pgMar w:top="1276" w:right="991"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9E7"/>
    <w:rsid w:val="000F445A"/>
    <w:rsid w:val="00142516"/>
    <w:rsid w:val="001A142B"/>
    <w:rsid w:val="001F69AF"/>
    <w:rsid w:val="0023147C"/>
    <w:rsid w:val="00326DC6"/>
    <w:rsid w:val="003D445A"/>
    <w:rsid w:val="00423363"/>
    <w:rsid w:val="004F0FDD"/>
    <w:rsid w:val="004F7666"/>
    <w:rsid w:val="00552B6B"/>
    <w:rsid w:val="00626919"/>
    <w:rsid w:val="00670A65"/>
    <w:rsid w:val="006930B4"/>
    <w:rsid w:val="00713C47"/>
    <w:rsid w:val="007B3360"/>
    <w:rsid w:val="007C37E9"/>
    <w:rsid w:val="008469E7"/>
    <w:rsid w:val="0091619C"/>
    <w:rsid w:val="00917ABB"/>
    <w:rsid w:val="00A225F6"/>
    <w:rsid w:val="00A44615"/>
    <w:rsid w:val="00A60F1D"/>
    <w:rsid w:val="00AD0ED7"/>
    <w:rsid w:val="00BB246C"/>
    <w:rsid w:val="00BD42B5"/>
    <w:rsid w:val="00D334A7"/>
    <w:rsid w:val="00D91A7F"/>
    <w:rsid w:val="00DC3389"/>
    <w:rsid w:val="00DF3C76"/>
    <w:rsid w:val="00E52434"/>
    <w:rsid w:val="00F91A1A"/>
    <w:rsid w:val="00FA5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69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147C"/>
    <w:pPr>
      <w:ind w:left="720"/>
      <w:contextualSpacing/>
    </w:pPr>
  </w:style>
  <w:style w:type="character" w:styleId="Hyperlink">
    <w:name w:val="Hyperlink"/>
    <w:basedOn w:val="DefaultParagraphFont"/>
    <w:uiPriority w:val="99"/>
    <w:unhideWhenUsed/>
    <w:rsid w:val="00552B6B"/>
    <w:rPr>
      <w:color w:val="0563C1" w:themeColor="hyperlink"/>
      <w:u w:val="single"/>
    </w:rPr>
  </w:style>
  <w:style w:type="character" w:customStyle="1" w:styleId="UnresolvedMention">
    <w:name w:val="Unresolved Mention"/>
    <w:basedOn w:val="DefaultParagraphFont"/>
    <w:uiPriority w:val="99"/>
    <w:semiHidden/>
    <w:unhideWhenUsed/>
    <w:rsid w:val="00552B6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69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147C"/>
    <w:pPr>
      <w:ind w:left="720"/>
      <w:contextualSpacing/>
    </w:pPr>
  </w:style>
  <w:style w:type="character" w:styleId="Hyperlink">
    <w:name w:val="Hyperlink"/>
    <w:basedOn w:val="DefaultParagraphFont"/>
    <w:uiPriority w:val="99"/>
    <w:unhideWhenUsed/>
    <w:rsid w:val="00552B6B"/>
    <w:rPr>
      <w:color w:val="0563C1" w:themeColor="hyperlink"/>
      <w:u w:val="single"/>
    </w:rPr>
  </w:style>
  <w:style w:type="character" w:customStyle="1" w:styleId="UnresolvedMention">
    <w:name w:val="Unresolved Mention"/>
    <w:basedOn w:val="DefaultParagraphFont"/>
    <w:uiPriority w:val="99"/>
    <w:semiHidden/>
    <w:unhideWhenUsed/>
    <w:rsid w:val="00552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Mabu Bungbu</dc:creator>
  <cp:lastModifiedBy>LAN KHANH</cp:lastModifiedBy>
  <cp:revision>2</cp:revision>
  <cp:lastPrinted>2019-01-09T08:05:00Z</cp:lastPrinted>
  <dcterms:created xsi:type="dcterms:W3CDTF">2019-03-28T07:02:00Z</dcterms:created>
  <dcterms:modified xsi:type="dcterms:W3CDTF">2019-03-28T07:02:00Z</dcterms:modified>
</cp:coreProperties>
</file>